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4196" w:rsidRDefault="00814196" w:rsidP="006A5DF1">
      <w:pPr>
        <w:spacing w:after="240"/>
        <w:jc w:val="right"/>
      </w:pPr>
      <w:r w:rsidRPr="00527E70">
        <w:t>Kraków</w:t>
      </w:r>
      <w:r w:rsidRPr="00D91931">
        <w:t xml:space="preserve"> dnia: </w:t>
      </w:r>
      <w:r w:rsidRPr="00527E70">
        <w:t>2023-03-23</w:t>
      </w:r>
    </w:p>
    <w:p w:rsidR="00814196" w:rsidRPr="00527E70" w:rsidRDefault="00814196" w:rsidP="006A5DF1">
      <w:pPr>
        <w:rPr>
          <w:b/>
          <w:bCs/>
        </w:rPr>
      </w:pPr>
      <w:r w:rsidRPr="00527E70">
        <w:rPr>
          <w:b/>
          <w:bCs/>
        </w:rPr>
        <w:t>Akademia Górniczo - Hutnicza</w:t>
      </w:r>
    </w:p>
    <w:p w:rsidR="00814196" w:rsidRPr="00527E70" w:rsidRDefault="00814196" w:rsidP="006A5DF1">
      <w:pPr>
        <w:rPr>
          <w:b/>
          <w:bCs/>
        </w:rPr>
      </w:pPr>
      <w:r w:rsidRPr="00527E70">
        <w:rPr>
          <w:b/>
          <w:bCs/>
        </w:rPr>
        <w:t>im. Stanisława Staszica w Krakowie</w:t>
      </w:r>
    </w:p>
    <w:p w:rsidR="00814196" w:rsidRPr="00D91931" w:rsidRDefault="00814196" w:rsidP="006A5DF1">
      <w:pPr>
        <w:rPr>
          <w:b/>
          <w:bCs/>
        </w:rPr>
      </w:pPr>
      <w:r w:rsidRPr="00527E70">
        <w:rPr>
          <w:b/>
          <w:bCs/>
        </w:rPr>
        <w:t>Dział Zamówień Publicznych</w:t>
      </w:r>
    </w:p>
    <w:p w:rsidR="00814196" w:rsidRPr="00BD5546" w:rsidRDefault="00814196" w:rsidP="006A5DF1">
      <w:r w:rsidRPr="00527E70">
        <w:t>Al. Mickiewicza</w:t>
      </w:r>
      <w:r w:rsidRPr="00BD5546">
        <w:t xml:space="preserve"> </w:t>
      </w:r>
      <w:r w:rsidRPr="00527E70">
        <w:t>30</w:t>
      </w:r>
    </w:p>
    <w:p w:rsidR="00814196" w:rsidRPr="00BD5546" w:rsidRDefault="00814196" w:rsidP="006A5DF1">
      <w:r w:rsidRPr="00527E70">
        <w:t>30-059</w:t>
      </w:r>
      <w:r w:rsidRPr="00BD5546">
        <w:t xml:space="preserve"> </w:t>
      </w:r>
      <w:r w:rsidRPr="00527E70">
        <w:t>Kraków</w:t>
      </w:r>
    </w:p>
    <w:p w:rsidR="00814196" w:rsidRPr="00D91931" w:rsidRDefault="00814196" w:rsidP="006A5DF1">
      <w:pPr>
        <w:pStyle w:val="Nagwek"/>
        <w:tabs>
          <w:tab w:val="clear" w:pos="4536"/>
        </w:tabs>
        <w:rPr>
          <w:sz w:val="22"/>
          <w:szCs w:val="22"/>
        </w:rPr>
      </w:pPr>
      <w:r w:rsidRPr="00BD5546">
        <w:rPr>
          <w:sz w:val="22"/>
          <w:szCs w:val="22"/>
        </w:rPr>
        <w:t>Pismo</w:t>
      </w:r>
      <w:r>
        <w:rPr>
          <w:sz w:val="22"/>
          <w:szCs w:val="22"/>
        </w:rPr>
        <w:t>: KC-zp.272-177/23</w:t>
      </w:r>
      <w:r w:rsidRPr="00D91931">
        <w:rPr>
          <w:sz w:val="22"/>
          <w:szCs w:val="22"/>
        </w:rPr>
        <w:tab/>
        <w:t xml:space="preserve"> </w:t>
      </w:r>
    </w:p>
    <w:p w:rsidR="00814196" w:rsidRPr="00D91931" w:rsidRDefault="00814196" w:rsidP="006A5DF1">
      <w:pPr>
        <w:pStyle w:val="Nagwek"/>
        <w:tabs>
          <w:tab w:val="clear" w:pos="4536"/>
          <w:tab w:val="clear" w:pos="9072"/>
        </w:tabs>
        <w:rPr>
          <w:sz w:val="22"/>
          <w:szCs w:val="22"/>
        </w:rPr>
      </w:pPr>
    </w:p>
    <w:p w:rsidR="00814196" w:rsidRPr="00D91931" w:rsidRDefault="00814196" w:rsidP="006A5DF1">
      <w:pPr>
        <w:tabs>
          <w:tab w:val="left" w:pos="708"/>
          <w:tab w:val="center" w:pos="4536"/>
          <w:tab w:val="right" w:pos="9072"/>
        </w:tabs>
        <w:spacing w:after="20"/>
        <w:ind w:left="5245"/>
        <w:rPr>
          <w:b/>
        </w:rPr>
      </w:pPr>
      <w:r w:rsidRPr="00D91931">
        <w:rPr>
          <w:b/>
        </w:rPr>
        <w:t>WYKONAWCY</w:t>
      </w:r>
    </w:p>
    <w:p w:rsidR="00814196" w:rsidRPr="00D91931" w:rsidRDefault="00814196" w:rsidP="006A5DF1">
      <w:pPr>
        <w:tabs>
          <w:tab w:val="left" w:pos="708"/>
          <w:tab w:val="center" w:pos="4536"/>
          <w:tab w:val="right" w:pos="9072"/>
        </w:tabs>
        <w:spacing w:after="20"/>
        <w:ind w:left="5245"/>
      </w:pPr>
      <w:r w:rsidRPr="00D91931">
        <w:t>ubiegający się o zamówienie publiczne</w:t>
      </w:r>
    </w:p>
    <w:p w:rsidR="00814196" w:rsidRPr="006A5DF1" w:rsidRDefault="00814196">
      <w:pPr>
        <w:pStyle w:val="Nagwek"/>
        <w:tabs>
          <w:tab w:val="clear" w:pos="4536"/>
        </w:tabs>
        <w:rPr>
          <w:sz w:val="22"/>
          <w:szCs w:val="22"/>
        </w:rPr>
      </w:pPr>
    </w:p>
    <w:p w:rsidR="00814196" w:rsidRPr="006A5DF1" w:rsidRDefault="00814196" w:rsidP="0029606A">
      <w:pPr>
        <w:pStyle w:val="Nagwek1"/>
        <w:spacing w:after="480" w:line="276" w:lineRule="auto"/>
        <w:jc w:val="center"/>
        <w:rPr>
          <w:rFonts w:ascii="Times New Roman" w:hAnsi="Times New Roman"/>
          <w:szCs w:val="28"/>
        </w:rPr>
      </w:pPr>
      <w:r w:rsidRPr="006A5DF1">
        <w:rPr>
          <w:rFonts w:ascii="Times New Roman" w:hAnsi="Times New Roman"/>
          <w:szCs w:val="28"/>
        </w:rPr>
        <w:t>WYJAŚNIENIA TREŚCI</w:t>
      </w:r>
      <w:r>
        <w:rPr>
          <w:rFonts w:ascii="Times New Roman" w:hAnsi="Times New Roman"/>
          <w:szCs w:val="28"/>
        </w:rPr>
        <w:t xml:space="preserve"> SWZ</w:t>
      </w:r>
    </w:p>
    <w:p w:rsidR="00814196" w:rsidRPr="006A5DF1" w:rsidRDefault="00814196" w:rsidP="00520165">
      <w:pPr>
        <w:spacing w:after="360" w:line="276" w:lineRule="auto"/>
        <w:jc w:val="both"/>
      </w:pPr>
      <w:r w:rsidRPr="006A5DF1">
        <w:t xml:space="preserve">Dotyczy: </w:t>
      </w:r>
      <w:r>
        <w:t>p</w:t>
      </w:r>
      <w:r w:rsidRPr="006A5DF1">
        <w:t>ostępowani</w:t>
      </w:r>
      <w:r>
        <w:t>a</w:t>
      </w:r>
      <w:r w:rsidRPr="006A5DF1">
        <w:t xml:space="preserve"> o udzielenie zamówienia publicznego, prowadzone</w:t>
      </w:r>
      <w:r>
        <w:t>go</w:t>
      </w:r>
      <w:r w:rsidRPr="006A5DF1">
        <w:t xml:space="preserve"> w trybie</w:t>
      </w:r>
      <w:r>
        <w:t>:</w:t>
      </w:r>
      <w:r w:rsidRPr="006A5DF1">
        <w:t xml:space="preserve"> </w:t>
      </w:r>
      <w:r w:rsidRPr="00527E70">
        <w:t xml:space="preserve">Tryb podstawowy bez negocjacji - art. 275 pkt. 1 ustawy </w:t>
      </w:r>
      <w:proofErr w:type="spellStart"/>
      <w:r w:rsidRPr="00527E70">
        <w:t>Pzp</w:t>
      </w:r>
      <w:proofErr w:type="spellEnd"/>
      <w:r w:rsidRPr="006A5DF1">
        <w:rPr>
          <w:b/>
        </w:rPr>
        <w:t xml:space="preserve"> </w:t>
      </w:r>
      <w:r w:rsidRPr="006A5DF1">
        <w:rPr>
          <w:bCs/>
        </w:rPr>
        <w:t>na</w:t>
      </w:r>
      <w:r w:rsidRPr="006A5DF1">
        <w:rPr>
          <w:b/>
        </w:rPr>
        <w:t xml:space="preserve"> </w:t>
      </w:r>
      <w:r w:rsidRPr="006A5DF1">
        <w:rPr>
          <w:bCs/>
        </w:rPr>
        <w:t>”</w:t>
      </w:r>
      <w:r w:rsidRPr="00527E70">
        <w:rPr>
          <w:b/>
          <w:bCs/>
        </w:rPr>
        <w:t>Malowanie dachów na domkach typu Brda w Centrum Konferencyjno-Szkoleniowym AGH w Łukęcinie, ul. Leśna 3, (woj. zachodniopomorskie) - KC-zp.272-177/23.</w:t>
      </w:r>
      <w:r w:rsidRPr="006A5DF1">
        <w:rPr>
          <w:bCs/>
        </w:rPr>
        <w:t>”</w:t>
      </w:r>
      <w:r w:rsidRPr="006A5DF1">
        <w:rPr>
          <w:b/>
        </w:rPr>
        <w:t xml:space="preserve"> </w:t>
      </w:r>
      <w:r w:rsidRPr="006A5DF1">
        <w:rPr>
          <w:bCs/>
        </w:rPr>
        <w:t>– znak sprawy</w:t>
      </w:r>
      <w:r w:rsidRPr="006A5DF1">
        <w:rPr>
          <w:b/>
        </w:rPr>
        <w:t xml:space="preserve"> </w:t>
      </w:r>
      <w:r w:rsidRPr="00527E70">
        <w:rPr>
          <w:b/>
        </w:rPr>
        <w:t>KC-zp.272-177/23</w:t>
      </w:r>
      <w:r w:rsidRPr="006A5DF1">
        <w:rPr>
          <w:b/>
        </w:rPr>
        <w:t>.</w:t>
      </w:r>
    </w:p>
    <w:p w:rsidR="00814196" w:rsidRPr="006A5DF1" w:rsidRDefault="00814196" w:rsidP="00D8461B">
      <w:pPr>
        <w:spacing w:after="240" w:line="276" w:lineRule="auto"/>
        <w:jc w:val="both"/>
      </w:pPr>
      <w:r w:rsidRPr="006A5DF1">
        <w:t>Zamawiający,</w:t>
      </w:r>
      <w:r w:rsidRPr="002C6A48">
        <w:t xml:space="preserve"> </w:t>
      </w:r>
      <w:r w:rsidRPr="002C6A48">
        <w:rPr>
          <w:b/>
        </w:rPr>
        <w:t>Akademia Górniczo-Hutnicza im. Stanisława Staszica w Krakowie</w:t>
      </w:r>
      <w:r w:rsidRPr="006A5DF1">
        <w:t xml:space="preserve"> działając na podstawie art. </w:t>
      </w:r>
      <w:r>
        <w:t>284</w:t>
      </w:r>
      <w:r w:rsidRPr="006A5DF1">
        <w:t xml:space="preserve"> ust. </w:t>
      </w:r>
      <w:r>
        <w:t>6</w:t>
      </w:r>
      <w:r w:rsidRPr="006A5DF1">
        <w:t xml:space="preserve"> ustawy z dnia </w:t>
      </w:r>
      <w:r>
        <w:t>11</w:t>
      </w:r>
      <w:r w:rsidRPr="006A5DF1">
        <w:t xml:space="preserve"> </w:t>
      </w:r>
      <w:r>
        <w:t xml:space="preserve">września </w:t>
      </w:r>
      <w:r w:rsidRPr="006A5DF1">
        <w:t>20</w:t>
      </w:r>
      <w:r>
        <w:t>19</w:t>
      </w:r>
      <w:r w:rsidRPr="006A5DF1">
        <w:t xml:space="preserve"> r</w:t>
      </w:r>
      <w:r>
        <w:t>.</w:t>
      </w:r>
      <w:r w:rsidRPr="006A5DF1">
        <w:t xml:space="preserve"> Prawo </w:t>
      </w:r>
      <w:r>
        <w:t>z</w:t>
      </w:r>
      <w:r w:rsidRPr="006A5DF1">
        <w:t xml:space="preserve">amówień </w:t>
      </w:r>
      <w:r>
        <w:t>p</w:t>
      </w:r>
      <w:r w:rsidRPr="006A5DF1">
        <w:t>ublicznych</w:t>
      </w:r>
      <w:r>
        <w:t xml:space="preserve"> </w:t>
      </w:r>
      <w:r w:rsidRPr="00711222">
        <w:t>(Dz.U. z 2022 r. poz. 1710)</w:t>
      </w:r>
      <w:r w:rsidRPr="006A5DF1">
        <w:t xml:space="preserve">, </w:t>
      </w:r>
      <w:r>
        <w:t>udostępnia</w:t>
      </w:r>
      <w:r w:rsidRPr="006A5DF1">
        <w:t xml:space="preserve"> poniżej treść zapytań do Specyfikacji Warunków Zamówienia (</w:t>
      </w:r>
      <w:r w:rsidRPr="006A5DF1">
        <w:rPr>
          <w:lang w:eastAsia="ar-SA"/>
        </w:rPr>
        <w:t>zwanej dalej</w:t>
      </w:r>
      <w:r w:rsidRPr="006A5DF1">
        <w:rPr>
          <w:b/>
          <w:lang w:eastAsia="ar-SA"/>
        </w:rPr>
        <w:t xml:space="preserve"> </w:t>
      </w:r>
      <w:r w:rsidRPr="006A5DF1">
        <w:rPr>
          <w:bCs/>
          <w:lang w:eastAsia="ar-SA"/>
        </w:rPr>
        <w:t>”SWZ”)</w:t>
      </w:r>
      <w:r>
        <w:rPr>
          <w:bCs/>
          <w:lang w:eastAsia="ar-SA"/>
        </w:rPr>
        <w:t xml:space="preserve"> </w:t>
      </w:r>
      <w:r w:rsidRPr="006A5DF1">
        <w:t>wraz z wyjaśnieniami</w:t>
      </w:r>
      <w:r w:rsidRPr="006A5DF1">
        <w:rPr>
          <w:bCs/>
          <w:lang w:eastAsia="ar-SA"/>
        </w:rPr>
        <w:t>:</w:t>
      </w:r>
    </w:p>
    <w:tbl>
      <w:tblPr>
        <w:tblW w:w="9356" w:type="dxa"/>
        <w:tblInd w:w="-34" w:type="dxa"/>
        <w:tblLook w:val="04A0" w:firstRow="1" w:lastRow="0" w:firstColumn="1" w:lastColumn="0" w:noHBand="0" w:noVBand="1"/>
      </w:tblPr>
      <w:tblGrid>
        <w:gridCol w:w="9356"/>
      </w:tblGrid>
      <w:tr w:rsidR="00814196" w:rsidRPr="006A5DF1" w:rsidTr="00B37CA0">
        <w:tc>
          <w:tcPr>
            <w:tcW w:w="9356" w:type="dxa"/>
            <w:shd w:val="clear" w:color="auto" w:fill="auto"/>
          </w:tcPr>
          <w:p w:rsidR="00814196" w:rsidRPr="00921971" w:rsidRDefault="00814196" w:rsidP="00B37CA0">
            <w:pPr>
              <w:spacing w:before="60" w:after="60"/>
              <w:ind w:left="30" w:right="-72"/>
              <w:rPr>
                <w:b/>
                <w:bCs/>
              </w:rPr>
            </w:pPr>
            <w:r w:rsidRPr="00921971">
              <w:rPr>
                <w:b/>
                <w:bCs/>
              </w:rPr>
              <w:t xml:space="preserve">Treść zapytań brzmi następująco:  </w:t>
            </w:r>
          </w:p>
          <w:p w:rsidR="00814196" w:rsidRPr="00921971" w:rsidRDefault="00814196" w:rsidP="00B37CA0">
            <w:pPr>
              <w:spacing w:after="120"/>
              <w:ind w:left="30" w:right="-72"/>
              <w:jc w:val="both"/>
            </w:pPr>
            <w:r w:rsidRPr="00921971">
              <w:t xml:space="preserve">W SWZ został podany link do specyfikacji i przedmiarów gdzie dostęp do witryny wymaga autoryzacji. Szczegółowo zakres prac do wykonania określa przedmiar robót wraz ze specyfikacją techniczną wykonania i odbioru robót budowlanych umieszczonych pod linkiem: https://di.adm.agh.edu.pl/przetargi/dr/dp/Malowanie_dachow_5_domkow_typu_Brda_w_CK-S_AGH_w_Lubliniec/ </w:t>
            </w:r>
          </w:p>
          <w:p w:rsidR="00814196" w:rsidRPr="00921971" w:rsidRDefault="00814196" w:rsidP="00B37CA0">
            <w:pPr>
              <w:spacing w:after="120"/>
              <w:ind w:left="30" w:right="-72"/>
              <w:jc w:val="both"/>
            </w:pPr>
            <w:r w:rsidRPr="00921971">
              <w:t>Proszę o podanie dostępu do dokumentacji lub zamieszczenie jej na platformie.</w:t>
            </w:r>
          </w:p>
          <w:p w:rsidR="00814196" w:rsidRPr="00921971" w:rsidRDefault="00814196" w:rsidP="00B37CA0">
            <w:pPr>
              <w:spacing w:after="40"/>
              <w:ind w:left="30" w:right="-72"/>
              <w:rPr>
                <w:b/>
                <w:bCs/>
              </w:rPr>
            </w:pPr>
            <w:r w:rsidRPr="00921971">
              <w:rPr>
                <w:b/>
                <w:bCs/>
              </w:rPr>
              <w:t>Odpowiedź Zamawiającego:</w:t>
            </w:r>
          </w:p>
          <w:p w:rsidR="00814196" w:rsidRPr="00921971" w:rsidRDefault="00814196" w:rsidP="00B37CA0">
            <w:pPr>
              <w:spacing w:after="60"/>
              <w:ind w:left="30" w:right="-72"/>
              <w:jc w:val="both"/>
            </w:pPr>
            <w:r w:rsidRPr="00921971">
              <w:t xml:space="preserve">W odpowiedzi Zamawiający </w:t>
            </w:r>
            <w:r>
              <w:t>udostępnia zaktualizowany link:</w:t>
            </w:r>
            <w:r w:rsidRPr="00921971">
              <w:t xml:space="preserve"> </w:t>
            </w:r>
          </w:p>
        </w:tc>
      </w:tr>
    </w:tbl>
    <w:p w:rsidR="00814196" w:rsidRDefault="006B7FCF" w:rsidP="00921971">
      <w:pPr>
        <w:pStyle w:val="NormalnyWeb"/>
      </w:pPr>
      <w:hyperlink r:id="rId7" w:history="1">
        <w:r w:rsidR="00814196" w:rsidRPr="00EC7DCA">
          <w:rPr>
            <w:rStyle w:val="Hipercze"/>
          </w:rPr>
          <w:t>http://di.adm.agh.edu.pl/przetargi/dr/dp/Malowanie_dachow_5_domkow_typu_Brda_w_CK-S_AGH_w_Lukecinie/</w:t>
        </w:r>
      </w:hyperlink>
    </w:p>
    <w:p w:rsidR="00814196" w:rsidRPr="006A5DF1" w:rsidRDefault="00814196" w:rsidP="00520165">
      <w:pPr>
        <w:jc w:val="both"/>
      </w:pPr>
    </w:p>
    <w:p w:rsidR="00814196" w:rsidRDefault="00814196" w:rsidP="00162B22">
      <w:pPr>
        <w:spacing w:after="240"/>
        <w:jc w:val="right"/>
      </w:pPr>
      <w:r w:rsidRPr="00CC1819">
        <w:t>Kraków</w:t>
      </w:r>
      <w:r w:rsidRPr="00D91931">
        <w:t xml:space="preserve"> dnia: </w:t>
      </w:r>
      <w:r w:rsidRPr="00CC1819">
        <w:t>2023-03-2</w:t>
      </w:r>
      <w:r>
        <w:t>9</w:t>
      </w:r>
    </w:p>
    <w:p w:rsidR="00814196" w:rsidRPr="00CC1819" w:rsidRDefault="00814196" w:rsidP="00162B22">
      <w:pPr>
        <w:rPr>
          <w:b/>
          <w:bCs/>
        </w:rPr>
      </w:pPr>
      <w:r w:rsidRPr="00CC1819">
        <w:rPr>
          <w:b/>
          <w:bCs/>
        </w:rPr>
        <w:t>Akademia Górniczo - Hutnicza</w:t>
      </w:r>
    </w:p>
    <w:p w:rsidR="00814196" w:rsidRPr="00CC1819" w:rsidRDefault="00814196" w:rsidP="00162B22">
      <w:pPr>
        <w:rPr>
          <w:b/>
          <w:bCs/>
        </w:rPr>
      </w:pPr>
      <w:r w:rsidRPr="00CC1819">
        <w:rPr>
          <w:b/>
          <w:bCs/>
        </w:rPr>
        <w:lastRenderedPageBreak/>
        <w:t>im. Stanisława Staszica w Krakowie</w:t>
      </w:r>
    </w:p>
    <w:p w:rsidR="00814196" w:rsidRPr="00D91931" w:rsidRDefault="00814196" w:rsidP="00162B22">
      <w:pPr>
        <w:rPr>
          <w:b/>
          <w:bCs/>
        </w:rPr>
      </w:pPr>
      <w:r w:rsidRPr="00CC1819">
        <w:rPr>
          <w:b/>
          <w:bCs/>
        </w:rPr>
        <w:t>Dział Zamówień Publicznych</w:t>
      </w:r>
    </w:p>
    <w:p w:rsidR="00814196" w:rsidRPr="00BD5546" w:rsidRDefault="00814196" w:rsidP="00162B22">
      <w:r w:rsidRPr="00CC1819">
        <w:t>Al. Mickiewicza</w:t>
      </w:r>
      <w:r w:rsidRPr="00BD5546">
        <w:t xml:space="preserve"> </w:t>
      </w:r>
      <w:r w:rsidRPr="00CC1819">
        <w:t>30</w:t>
      </w:r>
    </w:p>
    <w:p w:rsidR="00814196" w:rsidRPr="00BD5546" w:rsidRDefault="00814196" w:rsidP="00162B22">
      <w:r w:rsidRPr="00CC1819">
        <w:t>30-059</w:t>
      </w:r>
      <w:r w:rsidRPr="00BD5546">
        <w:t xml:space="preserve"> </w:t>
      </w:r>
      <w:r w:rsidRPr="00CC1819">
        <w:t>Kraków</w:t>
      </w:r>
    </w:p>
    <w:p w:rsidR="00814196" w:rsidRPr="00D91931" w:rsidRDefault="00814196" w:rsidP="00162B22">
      <w:pPr>
        <w:pStyle w:val="Nagwek"/>
        <w:tabs>
          <w:tab w:val="clear" w:pos="4536"/>
        </w:tabs>
        <w:rPr>
          <w:sz w:val="22"/>
          <w:szCs w:val="22"/>
        </w:rPr>
      </w:pPr>
      <w:r w:rsidRPr="00BD5546">
        <w:rPr>
          <w:sz w:val="22"/>
          <w:szCs w:val="22"/>
        </w:rPr>
        <w:t>Pismo</w:t>
      </w:r>
      <w:r>
        <w:rPr>
          <w:sz w:val="22"/>
          <w:szCs w:val="22"/>
        </w:rPr>
        <w:t>: KC-zp.272-177/23</w:t>
      </w:r>
      <w:r w:rsidRPr="00D91931">
        <w:rPr>
          <w:sz w:val="22"/>
          <w:szCs w:val="22"/>
        </w:rPr>
        <w:tab/>
        <w:t xml:space="preserve"> </w:t>
      </w:r>
    </w:p>
    <w:p w:rsidR="00814196" w:rsidRPr="00D91931" w:rsidRDefault="00814196" w:rsidP="00162B22">
      <w:pPr>
        <w:pStyle w:val="Nagwek"/>
        <w:tabs>
          <w:tab w:val="clear" w:pos="4536"/>
          <w:tab w:val="clear" w:pos="9072"/>
        </w:tabs>
        <w:rPr>
          <w:sz w:val="22"/>
          <w:szCs w:val="22"/>
        </w:rPr>
      </w:pPr>
    </w:p>
    <w:p w:rsidR="00814196" w:rsidRPr="00D91931" w:rsidRDefault="00814196" w:rsidP="00162B22">
      <w:pPr>
        <w:tabs>
          <w:tab w:val="left" w:pos="708"/>
          <w:tab w:val="center" w:pos="4536"/>
          <w:tab w:val="right" w:pos="9072"/>
        </w:tabs>
        <w:spacing w:after="20"/>
        <w:ind w:left="5245"/>
        <w:rPr>
          <w:b/>
        </w:rPr>
      </w:pPr>
      <w:r w:rsidRPr="00D91931">
        <w:rPr>
          <w:b/>
        </w:rPr>
        <w:t>WYKONAWCY</w:t>
      </w:r>
    </w:p>
    <w:p w:rsidR="00814196" w:rsidRPr="00D91931" w:rsidRDefault="00814196" w:rsidP="00162B22">
      <w:pPr>
        <w:tabs>
          <w:tab w:val="left" w:pos="708"/>
          <w:tab w:val="center" w:pos="4536"/>
          <w:tab w:val="right" w:pos="9072"/>
        </w:tabs>
        <w:spacing w:after="20"/>
        <w:ind w:left="5245"/>
      </w:pPr>
      <w:r w:rsidRPr="00D91931">
        <w:t>ubiegający się o zamówienie publiczne</w:t>
      </w:r>
    </w:p>
    <w:p w:rsidR="00814196" w:rsidRPr="006A5DF1" w:rsidRDefault="00814196" w:rsidP="00162B22">
      <w:pPr>
        <w:pStyle w:val="Nagwek"/>
        <w:tabs>
          <w:tab w:val="clear" w:pos="4536"/>
        </w:tabs>
        <w:rPr>
          <w:sz w:val="22"/>
          <w:szCs w:val="22"/>
        </w:rPr>
      </w:pPr>
    </w:p>
    <w:p w:rsidR="00814196" w:rsidRPr="006A5DF1" w:rsidRDefault="00814196" w:rsidP="00162B22">
      <w:pPr>
        <w:pStyle w:val="Nagwek1"/>
        <w:spacing w:after="480" w:line="276" w:lineRule="auto"/>
        <w:jc w:val="center"/>
        <w:rPr>
          <w:rFonts w:ascii="Times New Roman" w:hAnsi="Times New Roman"/>
          <w:szCs w:val="28"/>
        </w:rPr>
      </w:pPr>
      <w:r w:rsidRPr="006A5DF1">
        <w:rPr>
          <w:rFonts w:ascii="Times New Roman" w:hAnsi="Times New Roman"/>
          <w:szCs w:val="28"/>
        </w:rPr>
        <w:t>WYJAŚNIENIA TREŚCI</w:t>
      </w:r>
      <w:r>
        <w:rPr>
          <w:rFonts w:ascii="Times New Roman" w:hAnsi="Times New Roman"/>
          <w:szCs w:val="28"/>
        </w:rPr>
        <w:t xml:space="preserve"> SWZ (</w:t>
      </w:r>
      <w:r w:rsidR="00FD76DA">
        <w:rPr>
          <w:rFonts w:ascii="Times New Roman" w:hAnsi="Times New Roman"/>
          <w:szCs w:val="28"/>
        </w:rPr>
        <w:t>2</w:t>
      </w:r>
      <w:r>
        <w:rPr>
          <w:rFonts w:ascii="Times New Roman" w:hAnsi="Times New Roman"/>
          <w:szCs w:val="28"/>
        </w:rPr>
        <w:t>)</w:t>
      </w:r>
    </w:p>
    <w:p w:rsidR="00814196" w:rsidRPr="006A5DF1" w:rsidRDefault="00814196" w:rsidP="00162B22">
      <w:pPr>
        <w:spacing w:after="360" w:line="276" w:lineRule="auto"/>
        <w:jc w:val="both"/>
      </w:pPr>
      <w:r w:rsidRPr="006A5DF1">
        <w:t xml:space="preserve">Dotyczy: </w:t>
      </w:r>
      <w:r>
        <w:t>p</w:t>
      </w:r>
      <w:r w:rsidRPr="006A5DF1">
        <w:t>ostępowani</w:t>
      </w:r>
      <w:r>
        <w:t>a</w:t>
      </w:r>
      <w:r w:rsidRPr="006A5DF1">
        <w:t xml:space="preserve"> o udzielenie zamówienia publicznego, prowadzone</w:t>
      </w:r>
      <w:r>
        <w:t>go</w:t>
      </w:r>
      <w:r w:rsidRPr="006A5DF1">
        <w:t xml:space="preserve"> w trybie</w:t>
      </w:r>
      <w:r>
        <w:t>:</w:t>
      </w:r>
      <w:r w:rsidRPr="006A5DF1">
        <w:t xml:space="preserve"> </w:t>
      </w:r>
      <w:r w:rsidRPr="00527E70">
        <w:t xml:space="preserve">Tryb podstawowy bez negocjacji - art. 275 pkt. 1 ustawy </w:t>
      </w:r>
      <w:proofErr w:type="spellStart"/>
      <w:r w:rsidRPr="00527E70">
        <w:t>Pzp</w:t>
      </w:r>
      <w:proofErr w:type="spellEnd"/>
      <w:r w:rsidRPr="006A5DF1">
        <w:rPr>
          <w:b/>
        </w:rPr>
        <w:t xml:space="preserve"> </w:t>
      </w:r>
      <w:r w:rsidRPr="006A5DF1">
        <w:rPr>
          <w:bCs/>
        </w:rPr>
        <w:t>na</w:t>
      </w:r>
      <w:r w:rsidRPr="006A5DF1">
        <w:rPr>
          <w:b/>
        </w:rPr>
        <w:t xml:space="preserve"> </w:t>
      </w:r>
      <w:r w:rsidRPr="006A5DF1">
        <w:rPr>
          <w:bCs/>
        </w:rPr>
        <w:t>”</w:t>
      </w:r>
      <w:r w:rsidRPr="00527E70">
        <w:rPr>
          <w:b/>
          <w:bCs/>
        </w:rPr>
        <w:t>Malowanie dachów na domkach typu Brda w Centrum Konferencyjno-Szkoleniowym AGH w Łukęcinie, ul. Leśna 3, (woj. zachodniopomorskie) - KC-zp.272-177/23.</w:t>
      </w:r>
      <w:r w:rsidRPr="006A5DF1">
        <w:rPr>
          <w:bCs/>
        </w:rPr>
        <w:t>”</w:t>
      </w:r>
      <w:r w:rsidRPr="006A5DF1">
        <w:rPr>
          <w:b/>
        </w:rPr>
        <w:t xml:space="preserve"> </w:t>
      </w:r>
      <w:r w:rsidRPr="006A5DF1">
        <w:rPr>
          <w:bCs/>
        </w:rPr>
        <w:t>– znak sprawy</w:t>
      </w:r>
      <w:r w:rsidRPr="006A5DF1">
        <w:rPr>
          <w:b/>
        </w:rPr>
        <w:t xml:space="preserve"> </w:t>
      </w:r>
      <w:r w:rsidRPr="00527E70">
        <w:rPr>
          <w:b/>
        </w:rPr>
        <w:t>KC-zp.272-177/23</w:t>
      </w:r>
      <w:r w:rsidRPr="006A5DF1">
        <w:rPr>
          <w:b/>
        </w:rPr>
        <w:t>.</w:t>
      </w:r>
    </w:p>
    <w:p w:rsidR="00814196" w:rsidRPr="001E3A5A" w:rsidRDefault="00814196" w:rsidP="001E3A5A">
      <w:pPr>
        <w:jc w:val="both"/>
      </w:pPr>
      <w:r w:rsidRPr="006A5DF1">
        <w:t>Zamawiający,</w:t>
      </w:r>
      <w:r w:rsidRPr="002C6A48">
        <w:t xml:space="preserve"> </w:t>
      </w:r>
      <w:r w:rsidRPr="001E3A5A">
        <w:rPr>
          <w:b/>
        </w:rPr>
        <w:t>Akademia Górniczo-Hutnicza im. Stanisława Staszica w Krakowie</w:t>
      </w:r>
      <w:r w:rsidRPr="001E3A5A">
        <w:t xml:space="preserve"> działając na podstawie art. 284 ust. 6 ustawy z dnia 11 września 2019 r. Prawo zamówień publicznych (Dz.U. z 2022 r. poz. 1710 ze zm.), udostępnia poniżej treść zapytań do Specyfikacji Warunków Zamówienia (</w:t>
      </w:r>
      <w:r w:rsidRPr="001E3A5A">
        <w:rPr>
          <w:lang w:eastAsia="ar-SA"/>
        </w:rPr>
        <w:t>zwanej dalej</w:t>
      </w:r>
      <w:r w:rsidRPr="001E3A5A">
        <w:rPr>
          <w:b/>
          <w:lang w:eastAsia="ar-SA"/>
        </w:rPr>
        <w:t xml:space="preserve"> </w:t>
      </w:r>
      <w:r w:rsidRPr="001E3A5A">
        <w:rPr>
          <w:bCs/>
          <w:lang w:eastAsia="ar-SA"/>
        </w:rPr>
        <w:t xml:space="preserve">”SWZ”) </w:t>
      </w:r>
      <w:r w:rsidRPr="001E3A5A">
        <w:t>wraz z wyjaśnieniami</w:t>
      </w:r>
      <w:r w:rsidRPr="001E3A5A">
        <w:rPr>
          <w:bCs/>
          <w:lang w:eastAsia="ar-SA"/>
        </w:rPr>
        <w:t>:</w:t>
      </w:r>
    </w:p>
    <w:tbl>
      <w:tblPr>
        <w:tblW w:w="9356" w:type="dxa"/>
        <w:tblInd w:w="-34" w:type="dxa"/>
        <w:tblLook w:val="04A0" w:firstRow="1" w:lastRow="0" w:firstColumn="1" w:lastColumn="0" w:noHBand="0" w:noVBand="1"/>
      </w:tblPr>
      <w:tblGrid>
        <w:gridCol w:w="9356"/>
      </w:tblGrid>
      <w:tr w:rsidR="00814196" w:rsidRPr="001E3A5A" w:rsidTr="009E2F34">
        <w:tc>
          <w:tcPr>
            <w:tcW w:w="9356" w:type="dxa"/>
            <w:shd w:val="clear" w:color="auto" w:fill="auto"/>
          </w:tcPr>
          <w:p w:rsidR="00814196" w:rsidRPr="001E3A5A" w:rsidRDefault="00814196" w:rsidP="001E3A5A">
            <w:pPr>
              <w:ind w:left="30" w:right="-72"/>
              <w:jc w:val="both"/>
              <w:rPr>
                <w:b/>
                <w:bCs/>
              </w:rPr>
            </w:pPr>
            <w:r w:rsidRPr="001E3A5A">
              <w:rPr>
                <w:b/>
                <w:bCs/>
              </w:rPr>
              <w:t>Treść zapytań i odpowiedzi brzmi następująco:</w:t>
            </w:r>
          </w:p>
          <w:p w:rsidR="00814196" w:rsidRPr="001E3A5A" w:rsidRDefault="00814196" w:rsidP="001E3A5A">
            <w:pPr>
              <w:pStyle w:val="NormalnyWeb"/>
              <w:jc w:val="both"/>
              <w:rPr>
                <w:b/>
                <w:color w:val="000000"/>
                <w:sz w:val="22"/>
                <w:szCs w:val="22"/>
                <w:u w:val="single"/>
              </w:rPr>
            </w:pPr>
            <w:r w:rsidRPr="001E3A5A">
              <w:rPr>
                <w:b/>
                <w:bCs/>
                <w:sz w:val="22"/>
                <w:szCs w:val="22"/>
              </w:rPr>
              <w:t xml:space="preserve">  </w:t>
            </w:r>
            <w:r w:rsidRPr="001E3A5A">
              <w:rPr>
                <w:b/>
                <w:color w:val="000000"/>
                <w:sz w:val="22"/>
                <w:szCs w:val="22"/>
                <w:u w:val="single"/>
              </w:rPr>
              <w:t>Pyt.1.</w:t>
            </w:r>
          </w:p>
          <w:p w:rsidR="00814196" w:rsidRPr="001E3A5A" w:rsidRDefault="00814196" w:rsidP="001E3A5A">
            <w:pPr>
              <w:jc w:val="both"/>
              <w:rPr>
                <w:color w:val="000000"/>
              </w:rPr>
            </w:pPr>
            <w:r w:rsidRPr="001E3A5A">
              <w:rPr>
                <w:color w:val="000000"/>
              </w:rPr>
              <w:t>Czy zamawiający jest wstanie zapewnić media tj. prąd 400V o mocy 15kw i wodę pitną do mycia?</w:t>
            </w:r>
          </w:p>
          <w:p w:rsidR="00814196" w:rsidRPr="001E3A5A" w:rsidRDefault="00814196" w:rsidP="001E3A5A">
            <w:pPr>
              <w:jc w:val="both"/>
              <w:rPr>
                <w:color w:val="000000"/>
              </w:rPr>
            </w:pPr>
          </w:p>
          <w:p w:rsidR="00814196" w:rsidRPr="001E3A5A" w:rsidRDefault="00814196" w:rsidP="001E3A5A">
            <w:pPr>
              <w:jc w:val="both"/>
              <w:rPr>
                <w:color w:val="000000"/>
              </w:rPr>
            </w:pPr>
            <w:r w:rsidRPr="001E3A5A">
              <w:rPr>
                <w:b/>
                <w:color w:val="000000"/>
              </w:rPr>
              <w:t>Odp.:</w:t>
            </w:r>
            <w:r w:rsidRPr="001E3A5A">
              <w:rPr>
                <w:color w:val="000000"/>
              </w:rPr>
              <w:t xml:space="preserve"> </w:t>
            </w:r>
            <w:r w:rsidRPr="001E3A5A">
              <w:rPr>
                <w:b/>
                <w:color w:val="000000"/>
              </w:rPr>
              <w:t xml:space="preserve">Tak. Tego rodzaju media mogą zostać udostępnione przez Zamawiającego odpłatnie. Zwrot kosztów zużytych mediów nastąpi na podstawie refakturowanych kosztów ich zużycia, zgodnie ze wskazaniami istniejących układów pomiarowych oraz kosztów opłat stałych, lub w wysokości ustalonego w odrębnej umowie ryczałtu. </w:t>
            </w:r>
          </w:p>
          <w:p w:rsidR="00814196" w:rsidRPr="001E3A5A" w:rsidRDefault="00814196" w:rsidP="001E3A5A">
            <w:pPr>
              <w:jc w:val="both"/>
              <w:rPr>
                <w:color w:val="000000"/>
                <w:u w:val="single"/>
              </w:rPr>
            </w:pPr>
          </w:p>
          <w:p w:rsidR="00814196" w:rsidRPr="001E3A5A" w:rsidRDefault="00814196" w:rsidP="001E3A5A">
            <w:pPr>
              <w:jc w:val="both"/>
              <w:rPr>
                <w:b/>
                <w:color w:val="000000"/>
                <w:u w:val="single"/>
              </w:rPr>
            </w:pPr>
            <w:r w:rsidRPr="001E3A5A">
              <w:rPr>
                <w:b/>
                <w:color w:val="000000"/>
                <w:u w:val="single"/>
              </w:rPr>
              <w:t>Pyt 2.</w:t>
            </w:r>
          </w:p>
          <w:p w:rsidR="00814196" w:rsidRPr="001E3A5A" w:rsidRDefault="00814196" w:rsidP="001E3A5A">
            <w:pPr>
              <w:jc w:val="both"/>
              <w:rPr>
                <w:color w:val="000000"/>
              </w:rPr>
            </w:pPr>
            <w:r w:rsidRPr="001E3A5A">
              <w:rPr>
                <w:color w:val="000000"/>
              </w:rPr>
              <w:t>Czy prowadzenie dziennika budowy jest obowiązkowe (posiadanie kierownika budowy),czy możliwy jest mailowy kontakt  z osobą (osobami) odpowiedzialnymi za odbiór prac?</w:t>
            </w:r>
          </w:p>
          <w:p w:rsidR="00814196" w:rsidRPr="001E3A5A" w:rsidRDefault="00814196" w:rsidP="001E3A5A">
            <w:pPr>
              <w:jc w:val="both"/>
              <w:rPr>
                <w:color w:val="000000"/>
              </w:rPr>
            </w:pPr>
          </w:p>
          <w:p w:rsidR="00814196" w:rsidRPr="001E3A5A" w:rsidRDefault="00814196" w:rsidP="001E3A5A">
            <w:pPr>
              <w:jc w:val="both"/>
              <w:rPr>
                <w:b/>
              </w:rPr>
            </w:pPr>
            <w:r w:rsidRPr="001E3A5A">
              <w:rPr>
                <w:b/>
              </w:rPr>
              <w:t>Odp.: Zamawiający podtrzymuje obowiązek prowadzenia roboczego dziennika budowy oraz obowiązek nadzoru nad pracami przez kierownika robót z uprawnieniami w specjalności konstrukcyjno-budowlanej. Tak, będzie możliwy kontakt mailowy z osobami odpowiedzialnymi za odbiór prac.</w:t>
            </w:r>
          </w:p>
          <w:p w:rsidR="00814196" w:rsidRPr="001E3A5A" w:rsidRDefault="00814196" w:rsidP="001E3A5A">
            <w:pPr>
              <w:jc w:val="both"/>
            </w:pPr>
          </w:p>
          <w:p w:rsidR="00814196" w:rsidRPr="001E3A5A" w:rsidRDefault="00814196" w:rsidP="001E3A5A">
            <w:pPr>
              <w:contextualSpacing/>
              <w:rPr>
                <w:b/>
                <w:u w:val="single"/>
              </w:rPr>
            </w:pPr>
            <w:r w:rsidRPr="001E3A5A">
              <w:rPr>
                <w:b/>
                <w:u w:val="single"/>
              </w:rPr>
              <w:t>Pyt.3.</w:t>
            </w:r>
          </w:p>
          <w:p w:rsidR="00814196" w:rsidRPr="001E3A5A" w:rsidRDefault="00814196" w:rsidP="001E3A5A">
            <w:pPr>
              <w:contextualSpacing/>
              <w:jc w:val="both"/>
            </w:pPr>
            <w:r w:rsidRPr="001E3A5A">
              <w:t>W STWIOR jest mowa o tym że wykonawca pokrywa koszty badań w związku z pracami budowlanymi, prosimy o podanie rodzaju badań.</w:t>
            </w:r>
          </w:p>
          <w:p w:rsidR="00814196" w:rsidRPr="001E3A5A" w:rsidRDefault="00814196" w:rsidP="001E3A5A">
            <w:pPr>
              <w:contextualSpacing/>
            </w:pPr>
          </w:p>
          <w:p w:rsidR="00814196" w:rsidRPr="001E3A5A" w:rsidRDefault="00814196" w:rsidP="001E3A5A">
            <w:pPr>
              <w:jc w:val="both"/>
              <w:rPr>
                <w:b/>
              </w:rPr>
            </w:pPr>
            <w:r w:rsidRPr="001E3A5A">
              <w:rPr>
                <w:b/>
              </w:rPr>
              <w:t>Odp.: Wykonawca powinien przeprowadzić badanie grubości naniesionych powłok. Badanie to powinno potwierdzić zgodność grubości naniesionych powłok z kartą techniczną zatwierdzonych farb.</w:t>
            </w:r>
          </w:p>
          <w:p w:rsidR="00814196" w:rsidRPr="001E3A5A" w:rsidRDefault="00814196" w:rsidP="001E3A5A">
            <w:pPr>
              <w:jc w:val="both"/>
              <w:rPr>
                <w:b/>
              </w:rPr>
            </w:pPr>
          </w:p>
          <w:p w:rsidR="00814196" w:rsidRPr="001E3A5A" w:rsidRDefault="00814196" w:rsidP="001E3A5A">
            <w:pPr>
              <w:contextualSpacing/>
              <w:rPr>
                <w:b/>
                <w:u w:val="single"/>
              </w:rPr>
            </w:pPr>
            <w:r w:rsidRPr="001E3A5A">
              <w:rPr>
                <w:b/>
                <w:u w:val="single"/>
              </w:rPr>
              <w:t>Pyt.4.</w:t>
            </w:r>
          </w:p>
          <w:p w:rsidR="00814196" w:rsidRPr="001E3A5A" w:rsidRDefault="00814196" w:rsidP="001E3A5A">
            <w:pPr>
              <w:contextualSpacing/>
            </w:pPr>
            <w:r w:rsidRPr="001E3A5A">
              <w:t>W przedmiarze jest mowa o rusztowaniu, czy dopuszczalne jest prowadzenie prac z drabin, rusztowań alpinistycznych?</w:t>
            </w:r>
          </w:p>
          <w:p w:rsidR="00814196" w:rsidRPr="001E3A5A" w:rsidRDefault="00814196" w:rsidP="001E3A5A">
            <w:pPr>
              <w:jc w:val="both"/>
              <w:rPr>
                <w:b/>
              </w:rPr>
            </w:pPr>
            <w:r w:rsidRPr="001E3A5A">
              <w:rPr>
                <w:b/>
              </w:rPr>
              <w:t>Odp.: Tak. Zamawiający dopuszcza prowadzenie prac z innych elementów niż rusztowania.</w:t>
            </w:r>
          </w:p>
          <w:p w:rsidR="00814196" w:rsidRPr="001E3A5A" w:rsidRDefault="00814196" w:rsidP="001E3A5A">
            <w:pPr>
              <w:jc w:val="both"/>
              <w:rPr>
                <w:b/>
              </w:rPr>
            </w:pPr>
          </w:p>
          <w:p w:rsidR="00814196" w:rsidRPr="001E3A5A" w:rsidRDefault="00814196" w:rsidP="001E3A5A">
            <w:pPr>
              <w:contextualSpacing/>
              <w:rPr>
                <w:b/>
                <w:u w:val="single"/>
              </w:rPr>
            </w:pPr>
            <w:r w:rsidRPr="001E3A5A">
              <w:rPr>
                <w:b/>
                <w:u w:val="single"/>
              </w:rPr>
              <w:t>Pyt.5.</w:t>
            </w:r>
          </w:p>
          <w:p w:rsidR="00814196" w:rsidRPr="001E3A5A" w:rsidRDefault="00814196" w:rsidP="001E3A5A">
            <w:pPr>
              <w:contextualSpacing/>
              <w:jc w:val="both"/>
            </w:pPr>
            <w:r w:rsidRPr="001E3A5A">
              <w:t>Czy w ramach przygotowania powierzchni do malowania zamawiający dopuszcza nałożenie aktywnej piany (jednoczesne odtłuszczenie) i czyszczenie hydrodynamiczne, bez dodatkowego odtłuszczania? Czy cała powierzchnia przeznaczona do malowania ma być szlifowana czy tylko miejsca skorodowane?</w:t>
            </w:r>
          </w:p>
          <w:p w:rsidR="00814196" w:rsidRPr="001E3A5A" w:rsidRDefault="00814196" w:rsidP="001E3A5A">
            <w:pPr>
              <w:contextualSpacing/>
            </w:pPr>
          </w:p>
          <w:p w:rsidR="00814196" w:rsidRPr="001E3A5A" w:rsidRDefault="00814196" w:rsidP="001E3A5A">
            <w:pPr>
              <w:jc w:val="both"/>
              <w:rPr>
                <w:b/>
              </w:rPr>
            </w:pPr>
            <w:r w:rsidRPr="001E3A5A">
              <w:rPr>
                <w:b/>
              </w:rPr>
              <w:t xml:space="preserve">Odp.: Zamawiający dopuści inne przygotowanie powierzchni dachu przed malowaniem, jeżeli producent zatwierdzonych farb dopuszcza w karcie technicznej takie przygotowanie. </w:t>
            </w:r>
          </w:p>
          <w:p w:rsidR="00814196" w:rsidRPr="001E3A5A" w:rsidRDefault="00814196" w:rsidP="001E3A5A">
            <w:pPr>
              <w:jc w:val="both"/>
              <w:rPr>
                <w:b/>
              </w:rPr>
            </w:pPr>
            <w:r w:rsidRPr="001E3A5A">
              <w:rPr>
                <w:b/>
              </w:rPr>
              <w:t>Cała powierzchnia dachu przeznaczona do malowania powinna być oczyszczona do stopnia 20 wg PN-H-97050 lub nowszej normy równoważnej.</w:t>
            </w:r>
          </w:p>
          <w:p w:rsidR="00814196" w:rsidRPr="001E3A5A" w:rsidRDefault="00814196" w:rsidP="001E3A5A">
            <w:pPr>
              <w:ind w:left="30" w:right="-72"/>
              <w:jc w:val="both"/>
            </w:pPr>
          </w:p>
        </w:tc>
      </w:tr>
      <w:tr w:rsidR="00814196" w:rsidRPr="001E3A5A" w:rsidTr="009E2F34">
        <w:tc>
          <w:tcPr>
            <w:tcW w:w="9356" w:type="dxa"/>
            <w:shd w:val="clear" w:color="auto" w:fill="auto"/>
          </w:tcPr>
          <w:p w:rsidR="00814196" w:rsidRPr="001E3A5A" w:rsidRDefault="00814196" w:rsidP="001E3A5A">
            <w:pPr>
              <w:ind w:left="30" w:right="-72"/>
              <w:jc w:val="both"/>
              <w:rPr>
                <w:b/>
                <w:bCs/>
              </w:rPr>
            </w:pPr>
          </w:p>
        </w:tc>
      </w:tr>
    </w:tbl>
    <w:p w:rsidR="00814196" w:rsidRPr="001E3A5A" w:rsidRDefault="00814196" w:rsidP="001E3A5A">
      <w:pPr>
        <w:jc w:val="both"/>
      </w:pPr>
    </w:p>
    <w:p w:rsidR="00814196" w:rsidRPr="001E3A5A" w:rsidRDefault="00814196" w:rsidP="001E3A5A">
      <w:pPr>
        <w:jc w:val="both"/>
      </w:pPr>
    </w:p>
    <w:p w:rsidR="00814196" w:rsidRPr="001E3A5A" w:rsidRDefault="00814196" w:rsidP="001E3A5A"/>
    <w:p w:rsidR="00814196" w:rsidRPr="001E3A5A" w:rsidRDefault="00814196" w:rsidP="001E3A5A"/>
    <w:p w:rsidR="00814196" w:rsidRDefault="00814196" w:rsidP="00A201DF">
      <w:pPr>
        <w:spacing w:after="240"/>
        <w:jc w:val="right"/>
      </w:pPr>
      <w:r w:rsidRPr="00CC1819">
        <w:t>Kraków</w:t>
      </w:r>
      <w:r w:rsidRPr="00D91931">
        <w:t xml:space="preserve"> dnia: </w:t>
      </w:r>
      <w:r w:rsidRPr="00CC1819">
        <w:t>2023-03-2</w:t>
      </w:r>
      <w:r>
        <w:t>9</w:t>
      </w:r>
    </w:p>
    <w:p w:rsidR="00814196" w:rsidRPr="00CC1819" w:rsidRDefault="00814196" w:rsidP="00A201DF">
      <w:pPr>
        <w:rPr>
          <w:b/>
          <w:bCs/>
        </w:rPr>
      </w:pPr>
      <w:r w:rsidRPr="00CC1819">
        <w:rPr>
          <w:b/>
          <w:bCs/>
        </w:rPr>
        <w:t>Akademia Górniczo - Hutnicza</w:t>
      </w:r>
    </w:p>
    <w:p w:rsidR="00814196" w:rsidRPr="00CC1819" w:rsidRDefault="00814196" w:rsidP="00A201DF">
      <w:pPr>
        <w:rPr>
          <w:b/>
          <w:bCs/>
        </w:rPr>
      </w:pPr>
      <w:r w:rsidRPr="00CC1819">
        <w:rPr>
          <w:b/>
          <w:bCs/>
        </w:rPr>
        <w:t>im. Stanisława Staszica w Krakowie</w:t>
      </w:r>
    </w:p>
    <w:p w:rsidR="00814196" w:rsidRPr="00D91931" w:rsidRDefault="00814196" w:rsidP="00A201DF">
      <w:pPr>
        <w:rPr>
          <w:b/>
          <w:bCs/>
        </w:rPr>
      </w:pPr>
      <w:r w:rsidRPr="00CC1819">
        <w:rPr>
          <w:b/>
          <w:bCs/>
        </w:rPr>
        <w:t>Dział Zamówień Publicznych</w:t>
      </w:r>
    </w:p>
    <w:p w:rsidR="00814196" w:rsidRPr="00BD5546" w:rsidRDefault="00814196" w:rsidP="00A201DF">
      <w:r w:rsidRPr="00CC1819">
        <w:t>Al. Mickiewicza</w:t>
      </w:r>
      <w:r w:rsidRPr="00BD5546">
        <w:t xml:space="preserve"> </w:t>
      </w:r>
      <w:r w:rsidRPr="00CC1819">
        <w:t>30</w:t>
      </w:r>
    </w:p>
    <w:p w:rsidR="00814196" w:rsidRPr="00BD5546" w:rsidRDefault="00814196" w:rsidP="00A201DF">
      <w:r w:rsidRPr="00CC1819">
        <w:t>30-059</w:t>
      </w:r>
      <w:r w:rsidRPr="00BD5546">
        <w:t xml:space="preserve"> </w:t>
      </w:r>
      <w:r w:rsidRPr="00CC1819">
        <w:t>Kraków</w:t>
      </w:r>
    </w:p>
    <w:p w:rsidR="00814196" w:rsidRPr="00D91931" w:rsidRDefault="00814196" w:rsidP="00A201DF">
      <w:pPr>
        <w:pStyle w:val="Nagwek"/>
        <w:tabs>
          <w:tab w:val="clear" w:pos="4536"/>
        </w:tabs>
        <w:rPr>
          <w:sz w:val="22"/>
          <w:szCs w:val="22"/>
        </w:rPr>
      </w:pPr>
      <w:r w:rsidRPr="00BD5546">
        <w:rPr>
          <w:sz w:val="22"/>
          <w:szCs w:val="22"/>
        </w:rPr>
        <w:t>Pismo</w:t>
      </w:r>
      <w:r>
        <w:rPr>
          <w:sz w:val="22"/>
          <w:szCs w:val="22"/>
        </w:rPr>
        <w:t>: KC-zp.272-177/23</w:t>
      </w:r>
      <w:r w:rsidRPr="00D91931">
        <w:rPr>
          <w:sz w:val="22"/>
          <w:szCs w:val="22"/>
        </w:rPr>
        <w:tab/>
        <w:t xml:space="preserve"> </w:t>
      </w:r>
    </w:p>
    <w:p w:rsidR="00814196" w:rsidRPr="00D91931" w:rsidRDefault="00814196" w:rsidP="00A201DF">
      <w:pPr>
        <w:pStyle w:val="Nagwek"/>
        <w:tabs>
          <w:tab w:val="clear" w:pos="4536"/>
          <w:tab w:val="clear" w:pos="9072"/>
        </w:tabs>
        <w:rPr>
          <w:sz w:val="22"/>
          <w:szCs w:val="22"/>
        </w:rPr>
      </w:pPr>
    </w:p>
    <w:p w:rsidR="00814196" w:rsidRPr="00D91931" w:rsidRDefault="00814196" w:rsidP="00A201DF">
      <w:pPr>
        <w:tabs>
          <w:tab w:val="left" w:pos="708"/>
          <w:tab w:val="center" w:pos="4536"/>
          <w:tab w:val="right" w:pos="9072"/>
        </w:tabs>
        <w:spacing w:after="20"/>
        <w:ind w:left="5245"/>
        <w:rPr>
          <w:b/>
        </w:rPr>
      </w:pPr>
      <w:r w:rsidRPr="00D91931">
        <w:rPr>
          <w:b/>
        </w:rPr>
        <w:lastRenderedPageBreak/>
        <w:t>WYKONAWCY</w:t>
      </w:r>
    </w:p>
    <w:p w:rsidR="00814196" w:rsidRPr="00D91931" w:rsidRDefault="00814196" w:rsidP="00A201DF">
      <w:pPr>
        <w:tabs>
          <w:tab w:val="left" w:pos="708"/>
          <w:tab w:val="center" w:pos="4536"/>
          <w:tab w:val="right" w:pos="9072"/>
        </w:tabs>
        <w:spacing w:after="20"/>
        <w:ind w:left="5245"/>
      </w:pPr>
      <w:r w:rsidRPr="00D91931">
        <w:t>ubiegający się o zamówienie publiczne</w:t>
      </w:r>
    </w:p>
    <w:p w:rsidR="00814196" w:rsidRPr="006A5DF1" w:rsidRDefault="00814196" w:rsidP="00A201DF">
      <w:pPr>
        <w:pStyle w:val="Nagwek"/>
        <w:tabs>
          <w:tab w:val="clear" w:pos="4536"/>
        </w:tabs>
        <w:rPr>
          <w:sz w:val="22"/>
          <w:szCs w:val="22"/>
        </w:rPr>
      </w:pPr>
    </w:p>
    <w:p w:rsidR="00814196" w:rsidRPr="006A5DF1" w:rsidRDefault="00814196" w:rsidP="00A201DF">
      <w:pPr>
        <w:pStyle w:val="Nagwek1"/>
        <w:spacing w:after="480" w:line="276" w:lineRule="auto"/>
        <w:jc w:val="center"/>
        <w:rPr>
          <w:rFonts w:ascii="Times New Roman" w:hAnsi="Times New Roman"/>
          <w:szCs w:val="28"/>
        </w:rPr>
      </w:pPr>
      <w:r w:rsidRPr="006A5DF1">
        <w:rPr>
          <w:rFonts w:ascii="Times New Roman" w:hAnsi="Times New Roman"/>
          <w:szCs w:val="28"/>
        </w:rPr>
        <w:t>WYJAŚNIENIA TREŚCI</w:t>
      </w:r>
      <w:r>
        <w:rPr>
          <w:rFonts w:ascii="Times New Roman" w:hAnsi="Times New Roman"/>
          <w:szCs w:val="28"/>
        </w:rPr>
        <w:t xml:space="preserve"> SWZ (3)</w:t>
      </w:r>
    </w:p>
    <w:p w:rsidR="00814196" w:rsidRPr="006A5DF1" w:rsidRDefault="00814196" w:rsidP="00A201DF">
      <w:pPr>
        <w:spacing w:after="360" w:line="276" w:lineRule="auto"/>
        <w:jc w:val="both"/>
      </w:pPr>
      <w:r w:rsidRPr="006A5DF1">
        <w:t xml:space="preserve">Dotyczy: </w:t>
      </w:r>
      <w:r>
        <w:t>p</w:t>
      </w:r>
      <w:r w:rsidRPr="006A5DF1">
        <w:t>ostępowani</w:t>
      </w:r>
      <w:r>
        <w:t>a</w:t>
      </w:r>
      <w:r w:rsidRPr="006A5DF1">
        <w:t xml:space="preserve"> o udzielenie zamówienia publicznego, prowadzone</w:t>
      </w:r>
      <w:r>
        <w:t>go</w:t>
      </w:r>
      <w:r w:rsidRPr="006A5DF1">
        <w:t xml:space="preserve"> w trybie</w:t>
      </w:r>
      <w:r>
        <w:t>:</w:t>
      </w:r>
      <w:r w:rsidRPr="006A5DF1">
        <w:t xml:space="preserve"> </w:t>
      </w:r>
      <w:r w:rsidRPr="00527E70">
        <w:t xml:space="preserve">Tryb podstawowy bez negocjacji - art. 275 pkt. 1 ustawy </w:t>
      </w:r>
      <w:proofErr w:type="spellStart"/>
      <w:r w:rsidRPr="00527E70">
        <w:t>Pzp</w:t>
      </w:r>
      <w:proofErr w:type="spellEnd"/>
      <w:r w:rsidRPr="006A5DF1">
        <w:rPr>
          <w:b/>
        </w:rPr>
        <w:t xml:space="preserve"> </w:t>
      </w:r>
      <w:r w:rsidRPr="006A5DF1">
        <w:rPr>
          <w:bCs/>
        </w:rPr>
        <w:t>na</w:t>
      </w:r>
      <w:r w:rsidRPr="006A5DF1">
        <w:rPr>
          <w:b/>
        </w:rPr>
        <w:t xml:space="preserve"> </w:t>
      </w:r>
      <w:r w:rsidRPr="006A5DF1">
        <w:rPr>
          <w:bCs/>
        </w:rPr>
        <w:t>”</w:t>
      </w:r>
      <w:r w:rsidRPr="00527E70">
        <w:rPr>
          <w:b/>
          <w:bCs/>
        </w:rPr>
        <w:t>Malowanie dachów na domkach typu Brda w Centrum Konferencyjno-Szkoleniowym AGH w Łukęcinie, ul. Leśna 3, (woj. zachodniopomorskie) - KC-zp.272-177/23.</w:t>
      </w:r>
      <w:r w:rsidRPr="006A5DF1">
        <w:rPr>
          <w:bCs/>
        </w:rPr>
        <w:t>”</w:t>
      </w:r>
      <w:r w:rsidRPr="006A5DF1">
        <w:rPr>
          <w:b/>
        </w:rPr>
        <w:t xml:space="preserve"> </w:t>
      </w:r>
      <w:r w:rsidRPr="006A5DF1">
        <w:rPr>
          <w:bCs/>
        </w:rPr>
        <w:t>– znak sprawy</w:t>
      </w:r>
      <w:r w:rsidRPr="006A5DF1">
        <w:rPr>
          <w:b/>
        </w:rPr>
        <w:t xml:space="preserve"> </w:t>
      </w:r>
      <w:r w:rsidRPr="00527E70">
        <w:rPr>
          <w:b/>
        </w:rPr>
        <w:t>KC-zp.272-177/23</w:t>
      </w:r>
      <w:r w:rsidRPr="006A5DF1">
        <w:rPr>
          <w:b/>
        </w:rPr>
        <w:t>.</w:t>
      </w:r>
    </w:p>
    <w:p w:rsidR="00814196" w:rsidRPr="00D77969" w:rsidRDefault="00814196" w:rsidP="00A201DF">
      <w:pPr>
        <w:spacing w:after="240" w:line="276" w:lineRule="auto"/>
        <w:jc w:val="both"/>
      </w:pPr>
      <w:r w:rsidRPr="006A5DF1">
        <w:t>Zamawiający,</w:t>
      </w:r>
      <w:r w:rsidRPr="002C6A48">
        <w:t xml:space="preserve"> </w:t>
      </w:r>
      <w:r w:rsidRPr="002C6A48">
        <w:rPr>
          <w:b/>
        </w:rPr>
        <w:t>Akademia Górniczo-Hutnicza im. Stanisława Staszica w Krakowie</w:t>
      </w:r>
      <w:r w:rsidRPr="006A5DF1">
        <w:t xml:space="preserve"> działając na </w:t>
      </w:r>
      <w:r w:rsidRPr="00D77969">
        <w:t>podstawie art. 284 ust. 6 ustawy z dnia 11 września 2019 r. Prawo zamówień publicznych (Dz.U. z 2022 r. poz. 1710</w:t>
      </w:r>
      <w:r>
        <w:t xml:space="preserve"> ze zm.</w:t>
      </w:r>
      <w:r w:rsidRPr="00D77969">
        <w:t>), udostępnia poniżej treść zapytań do Specyfikacji Warunków Zamówienia (</w:t>
      </w:r>
      <w:r w:rsidRPr="00D77969">
        <w:rPr>
          <w:lang w:eastAsia="ar-SA"/>
        </w:rPr>
        <w:t>zwanej dalej</w:t>
      </w:r>
      <w:r w:rsidRPr="00D77969">
        <w:rPr>
          <w:b/>
          <w:lang w:eastAsia="ar-SA"/>
        </w:rPr>
        <w:t xml:space="preserve"> </w:t>
      </w:r>
      <w:r w:rsidRPr="00D77969">
        <w:rPr>
          <w:bCs/>
          <w:lang w:eastAsia="ar-SA"/>
        </w:rPr>
        <w:t xml:space="preserve">”SWZ”) </w:t>
      </w:r>
      <w:r w:rsidRPr="00D77969">
        <w:t>wraz z wyjaśnieniami</w:t>
      </w:r>
      <w:r w:rsidRPr="00D77969">
        <w:rPr>
          <w:bCs/>
          <w:lang w:eastAsia="ar-SA"/>
        </w:rPr>
        <w:t>:</w:t>
      </w:r>
    </w:p>
    <w:tbl>
      <w:tblPr>
        <w:tblW w:w="9356" w:type="dxa"/>
        <w:tblInd w:w="-34" w:type="dxa"/>
        <w:tblLook w:val="04A0" w:firstRow="1" w:lastRow="0" w:firstColumn="1" w:lastColumn="0" w:noHBand="0" w:noVBand="1"/>
      </w:tblPr>
      <w:tblGrid>
        <w:gridCol w:w="9356"/>
      </w:tblGrid>
      <w:tr w:rsidR="00814196" w:rsidRPr="00D77969" w:rsidTr="004B758A">
        <w:tc>
          <w:tcPr>
            <w:tcW w:w="9356" w:type="dxa"/>
            <w:shd w:val="clear" w:color="auto" w:fill="auto"/>
          </w:tcPr>
          <w:p w:rsidR="00814196" w:rsidRPr="00D77969" w:rsidRDefault="00814196" w:rsidP="004B758A">
            <w:pPr>
              <w:spacing w:before="60" w:after="60"/>
              <w:ind w:left="30" w:right="-72"/>
              <w:rPr>
                <w:b/>
                <w:bCs/>
              </w:rPr>
            </w:pPr>
            <w:r w:rsidRPr="00D77969">
              <w:rPr>
                <w:b/>
                <w:bCs/>
              </w:rPr>
              <w:t xml:space="preserve">Treść zapytań brzmi następująco:  </w:t>
            </w:r>
          </w:p>
          <w:p w:rsidR="00814196" w:rsidRDefault="00814196" w:rsidP="00A201DF">
            <w:pPr>
              <w:spacing w:after="40"/>
              <w:ind w:left="30" w:right="-72"/>
              <w:jc w:val="both"/>
              <w:rPr>
                <w:b/>
                <w:bCs/>
              </w:rPr>
            </w:pPr>
            <w:r>
              <w:t>U</w:t>
            </w:r>
            <w:r w:rsidRPr="00A201DF">
              <w:t>przejmie prosimy o przesłanie przedmiarów prac oraz dokumentacji zdjęciowej dotyczącej danej inwestycji.</w:t>
            </w:r>
          </w:p>
          <w:p w:rsidR="00814196" w:rsidRPr="00D77969" w:rsidRDefault="00814196" w:rsidP="004B758A">
            <w:pPr>
              <w:spacing w:after="40"/>
              <w:ind w:left="30" w:right="-72"/>
              <w:rPr>
                <w:b/>
                <w:bCs/>
              </w:rPr>
            </w:pPr>
            <w:r w:rsidRPr="00D77969">
              <w:rPr>
                <w:b/>
                <w:bCs/>
              </w:rPr>
              <w:t>Odpowiedź Zamawiającego:</w:t>
            </w:r>
          </w:p>
          <w:p w:rsidR="00814196" w:rsidRDefault="00814196" w:rsidP="004B758A">
            <w:pPr>
              <w:spacing w:after="60"/>
              <w:ind w:left="30" w:right="-72"/>
              <w:jc w:val="both"/>
            </w:pPr>
            <w:r w:rsidRPr="00D77969">
              <w:t xml:space="preserve">Zamawiający </w:t>
            </w:r>
            <w:r>
              <w:t>przypomina iż zaktualizowany link został zamieszczony w „Wyjaśnieniach treści SWZ” w dniu 23.03.2023r.</w:t>
            </w:r>
          </w:p>
          <w:p w:rsidR="00814196" w:rsidRPr="007F4D38" w:rsidRDefault="00814196" w:rsidP="007F4D38">
            <w:pPr>
              <w:spacing w:after="60"/>
              <w:ind w:left="30" w:right="-72"/>
              <w:jc w:val="both"/>
            </w:pPr>
            <w:r>
              <w:t>Jednocześnie Z</w:t>
            </w:r>
            <w:r w:rsidRPr="007F4D38">
              <w:t xml:space="preserve">amawiający </w:t>
            </w:r>
            <w:r>
              <w:t xml:space="preserve">informuje iż </w:t>
            </w:r>
            <w:r w:rsidRPr="007F4D38">
              <w:t xml:space="preserve">nie posiada dokumentacji zdjęciowej domków objętych niniejszym zamówieniem, natomiast zdjęcia poglądowe domków typu BRDA są ogólnie dostępne m.in pod adresem </w:t>
            </w:r>
            <w:hyperlink r:id="rId8" w:history="1">
              <w:r w:rsidRPr="007F4D38">
                <w:rPr>
                  <w:rStyle w:val="Hipercze"/>
                </w:rPr>
                <w:t>https://www.lukecin.agh.edu.pl/galeria/</w:t>
              </w:r>
            </w:hyperlink>
            <w:r w:rsidRPr="007F4D38">
              <w:t xml:space="preserve"> lub w przeglądarkach internetowych  np. </w:t>
            </w:r>
            <w:proofErr w:type="spellStart"/>
            <w:r w:rsidRPr="007F4D38">
              <w:t>google</w:t>
            </w:r>
            <w:proofErr w:type="spellEnd"/>
            <w:r w:rsidRPr="007F4D38">
              <w:t xml:space="preserve"> </w:t>
            </w:r>
            <w:proofErr w:type="spellStart"/>
            <w:r w:rsidRPr="007F4D38">
              <w:t>maps</w:t>
            </w:r>
            <w:proofErr w:type="spellEnd"/>
            <w:r>
              <w:t>.</w:t>
            </w:r>
          </w:p>
          <w:p w:rsidR="00814196" w:rsidRPr="007F4D38" w:rsidRDefault="00814196" w:rsidP="007F4D38">
            <w:pPr>
              <w:spacing w:after="60"/>
              <w:ind w:left="30" w:right="-72"/>
              <w:jc w:val="both"/>
            </w:pPr>
          </w:p>
          <w:p w:rsidR="00814196" w:rsidRPr="00D77969" w:rsidRDefault="00814196" w:rsidP="004B758A">
            <w:pPr>
              <w:spacing w:after="60"/>
              <w:ind w:left="30" w:right="-72"/>
              <w:jc w:val="both"/>
            </w:pPr>
          </w:p>
        </w:tc>
      </w:tr>
    </w:tbl>
    <w:p w:rsidR="00814196" w:rsidRPr="006A5DF1" w:rsidRDefault="00814196" w:rsidP="00A201DF">
      <w:pPr>
        <w:jc w:val="both"/>
      </w:pPr>
    </w:p>
    <w:p w:rsidR="00814196" w:rsidRPr="006A5DF1" w:rsidRDefault="00814196" w:rsidP="00A201DF">
      <w:pPr>
        <w:jc w:val="both"/>
      </w:pPr>
    </w:p>
    <w:p w:rsidR="00814196" w:rsidRPr="00A201DF" w:rsidRDefault="00814196" w:rsidP="00A201DF"/>
    <w:p w:rsidR="00814196" w:rsidRDefault="00814196" w:rsidP="006A5DF1">
      <w:pPr>
        <w:spacing w:after="240"/>
        <w:jc w:val="right"/>
      </w:pPr>
      <w:r w:rsidRPr="00CC1819">
        <w:t>Kraków</w:t>
      </w:r>
      <w:r w:rsidRPr="00D91931">
        <w:t xml:space="preserve"> dnia: </w:t>
      </w:r>
      <w:r w:rsidRPr="00CC1819">
        <w:t>2023-03-28</w:t>
      </w:r>
    </w:p>
    <w:p w:rsidR="00814196" w:rsidRPr="00CC1819" w:rsidRDefault="00814196" w:rsidP="006A5DF1">
      <w:pPr>
        <w:rPr>
          <w:b/>
          <w:bCs/>
        </w:rPr>
      </w:pPr>
      <w:r w:rsidRPr="00CC1819">
        <w:rPr>
          <w:b/>
          <w:bCs/>
        </w:rPr>
        <w:t>Akademia Górniczo - Hutnicza</w:t>
      </w:r>
    </w:p>
    <w:p w:rsidR="00814196" w:rsidRPr="00CC1819" w:rsidRDefault="00814196" w:rsidP="006A5DF1">
      <w:pPr>
        <w:rPr>
          <w:b/>
          <w:bCs/>
        </w:rPr>
      </w:pPr>
      <w:r w:rsidRPr="00CC1819">
        <w:rPr>
          <w:b/>
          <w:bCs/>
        </w:rPr>
        <w:t>im. Stanisława Staszica w Krakowie</w:t>
      </w:r>
    </w:p>
    <w:p w:rsidR="00814196" w:rsidRPr="00D91931" w:rsidRDefault="00814196" w:rsidP="006A5DF1">
      <w:pPr>
        <w:rPr>
          <w:b/>
          <w:bCs/>
        </w:rPr>
      </w:pPr>
      <w:r w:rsidRPr="00CC1819">
        <w:rPr>
          <w:b/>
          <w:bCs/>
        </w:rPr>
        <w:t>Dział Zamówień Publicznych</w:t>
      </w:r>
    </w:p>
    <w:p w:rsidR="00814196" w:rsidRPr="00BD5546" w:rsidRDefault="00814196" w:rsidP="006A5DF1">
      <w:r w:rsidRPr="00CC1819">
        <w:t>Al. Mickiewicza</w:t>
      </w:r>
      <w:r w:rsidRPr="00BD5546">
        <w:t xml:space="preserve"> </w:t>
      </w:r>
      <w:r w:rsidRPr="00CC1819">
        <w:t>30</w:t>
      </w:r>
    </w:p>
    <w:p w:rsidR="00814196" w:rsidRPr="00BD5546" w:rsidRDefault="00814196" w:rsidP="006A5DF1">
      <w:r w:rsidRPr="00CC1819">
        <w:t>30-059</w:t>
      </w:r>
      <w:r w:rsidRPr="00BD5546">
        <w:t xml:space="preserve"> </w:t>
      </w:r>
      <w:r w:rsidRPr="00CC1819">
        <w:t>Kraków</w:t>
      </w:r>
    </w:p>
    <w:p w:rsidR="00814196" w:rsidRPr="00D91931" w:rsidRDefault="00814196" w:rsidP="006A5DF1">
      <w:pPr>
        <w:pStyle w:val="Nagwek"/>
        <w:tabs>
          <w:tab w:val="clear" w:pos="4536"/>
        </w:tabs>
        <w:rPr>
          <w:sz w:val="22"/>
          <w:szCs w:val="22"/>
        </w:rPr>
      </w:pPr>
      <w:r w:rsidRPr="00BD5546">
        <w:rPr>
          <w:sz w:val="22"/>
          <w:szCs w:val="22"/>
        </w:rPr>
        <w:t>Pismo</w:t>
      </w:r>
      <w:r>
        <w:rPr>
          <w:sz w:val="22"/>
          <w:szCs w:val="22"/>
        </w:rPr>
        <w:t>: KC-zp.272-177/23</w:t>
      </w:r>
      <w:r w:rsidRPr="00D91931">
        <w:rPr>
          <w:sz w:val="22"/>
          <w:szCs w:val="22"/>
        </w:rPr>
        <w:tab/>
        <w:t xml:space="preserve"> </w:t>
      </w:r>
    </w:p>
    <w:p w:rsidR="00814196" w:rsidRPr="00D91931" w:rsidRDefault="00814196" w:rsidP="006A5DF1">
      <w:pPr>
        <w:pStyle w:val="Nagwek"/>
        <w:tabs>
          <w:tab w:val="clear" w:pos="4536"/>
          <w:tab w:val="clear" w:pos="9072"/>
        </w:tabs>
        <w:rPr>
          <w:sz w:val="22"/>
          <w:szCs w:val="22"/>
        </w:rPr>
      </w:pPr>
    </w:p>
    <w:p w:rsidR="00814196" w:rsidRPr="00D91931" w:rsidRDefault="00814196" w:rsidP="006A5DF1">
      <w:pPr>
        <w:tabs>
          <w:tab w:val="left" w:pos="708"/>
          <w:tab w:val="center" w:pos="4536"/>
          <w:tab w:val="right" w:pos="9072"/>
        </w:tabs>
        <w:spacing w:after="20"/>
        <w:ind w:left="5245"/>
        <w:rPr>
          <w:b/>
        </w:rPr>
      </w:pPr>
      <w:r w:rsidRPr="00D91931">
        <w:rPr>
          <w:b/>
        </w:rPr>
        <w:t>WYKONAWCY</w:t>
      </w:r>
    </w:p>
    <w:p w:rsidR="00814196" w:rsidRPr="00D91931" w:rsidRDefault="00814196" w:rsidP="006A5DF1">
      <w:pPr>
        <w:tabs>
          <w:tab w:val="left" w:pos="708"/>
          <w:tab w:val="center" w:pos="4536"/>
          <w:tab w:val="right" w:pos="9072"/>
        </w:tabs>
        <w:spacing w:after="20"/>
        <w:ind w:left="5245"/>
      </w:pPr>
      <w:r w:rsidRPr="00D91931">
        <w:lastRenderedPageBreak/>
        <w:t>ubiegający się o zamówienie publiczne</w:t>
      </w:r>
    </w:p>
    <w:p w:rsidR="00814196" w:rsidRPr="006A5DF1" w:rsidRDefault="00814196">
      <w:pPr>
        <w:pStyle w:val="Nagwek"/>
        <w:tabs>
          <w:tab w:val="clear" w:pos="4536"/>
        </w:tabs>
        <w:rPr>
          <w:sz w:val="22"/>
          <w:szCs w:val="22"/>
        </w:rPr>
      </w:pPr>
    </w:p>
    <w:p w:rsidR="00814196" w:rsidRPr="006A5DF1" w:rsidRDefault="00814196" w:rsidP="0029606A">
      <w:pPr>
        <w:pStyle w:val="Nagwek1"/>
        <w:spacing w:after="480" w:line="276" w:lineRule="auto"/>
        <w:jc w:val="center"/>
        <w:rPr>
          <w:rFonts w:ascii="Times New Roman" w:hAnsi="Times New Roman"/>
          <w:szCs w:val="28"/>
        </w:rPr>
      </w:pPr>
      <w:r w:rsidRPr="006A5DF1">
        <w:rPr>
          <w:rFonts w:ascii="Times New Roman" w:hAnsi="Times New Roman"/>
          <w:szCs w:val="28"/>
        </w:rPr>
        <w:t>WYJAŚNIENIA TREŚCI</w:t>
      </w:r>
      <w:r>
        <w:rPr>
          <w:rFonts w:ascii="Times New Roman" w:hAnsi="Times New Roman"/>
          <w:szCs w:val="28"/>
        </w:rPr>
        <w:t xml:space="preserve"> SWZ (</w:t>
      </w:r>
      <w:r w:rsidR="00FD76DA">
        <w:rPr>
          <w:rFonts w:ascii="Times New Roman" w:hAnsi="Times New Roman"/>
          <w:szCs w:val="28"/>
        </w:rPr>
        <w:t>4</w:t>
      </w:r>
      <w:r>
        <w:rPr>
          <w:rFonts w:ascii="Times New Roman" w:hAnsi="Times New Roman"/>
          <w:szCs w:val="28"/>
        </w:rPr>
        <w:t>)</w:t>
      </w:r>
    </w:p>
    <w:p w:rsidR="00814196" w:rsidRPr="006A5DF1" w:rsidRDefault="00814196" w:rsidP="00D77969">
      <w:pPr>
        <w:spacing w:after="360" w:line="276" w:lineRule="auto"/>
        <w:jc w:val="both"/>
      </w:pPr>
      <w:r w:rsidRPr="006A5DF1">
        <w:t xml:space="preserve">Dotyczy: </w:t>
      </w:r>
      <w:r>
        <w:t>p</w:t>
      </w:r>
      <w:r w:rsidRPr="006A5DF1">
        <w:t>ostępowani</w:t>
      </w:r>
      <w:r>
        <w:t>a</w:t>
      </w:r>
      <w:r w:rsidRPr="006A5DF1">
        <w:t xml:space="preserve"> o udzielenie zamówienia publicznego, prowadzone</w:t>
      </w:r>
      <w:r>
        <w:t>go</w:t>
      </w:r>
      <w:r w:rsidRPr="006A5DF1">
        <w:t xml:space="preserve"> w trybie</w:t>
      </w:r>
      <w:r>
        <w:t>:</w:t>
      </w:r>
      <w:r w:rsidRPr="006A5DF1">
        <w:t xml:space="preserve"> </w:t>
      </w:r>
      <w:r w:rsidRPr="00527E70">
        <w:t xml:space="preserve">Tryb podstawowy bez negocjacji - art. 275 pkt. 1 ustawy </w:t>
      </w:r>
      <w:proofErr w:type="spellStart"/>
      <w:r w:rsidRPr="00527E70">
        <w:t>Pzp</w:t>
      </w:r>
      <w:proofErr w:type="spellEnd"/>
      <w:r w:rsidRPr="006A5DF1">
        <w:rPr>
          <w:b/>
        </w:rPr>
        <w:t xml:space="preserve"> </w:t>
      </w:r>
      <w:r w:rsidRPr="006A5DF1">
        <w:rPr>
          <w:bCs/>
        </w:rPr>
        <w:t>na</w:t>
      </w:r>
      <w:r w:rsidRPr="006A5DF1">
        <w:rPr>
          <w:b/>
        </w:rPr>
        <w:t xml:space="preserve"> </w:t>
      </w:r>
      <w:r w:rsidRPr="006A5DF1">
        <w:rPr>
          <w:bCs/>
        </w:rPr>
        <w:t>”</w:t>
      </w:r>
      <w:r w:rsidRPr="00527E70">
        <w:rPr>
          <w:b/>
          <w:bCs/>
        </w:rPr>
        <w:t>Malowanie dachów na domkach typu Brda w Centrum Konferencyjno-Szkoleniowym AGH w Łukęcinie, ul. Leśna 3, (woj. zachodniopomorskie) - KC-zp.272-177/23.</w:t>
      </w:r>
      <w:r w:rsidRPr="006A5DF1">
        <w:rPr>
          <w:bCs/>
        </w:rPr>
        <w:t>”</w:t>
      </w:r>
      <w:r w:rsidRPr="006A5DF1">
        <w:rPr>
          <w:b/>
        </w:rPr>
        <w:t xml:space="preserve"> </w:t>
      </w:r>
      <w:r w:rsidRPr="006A5DF1">
        <w:rPr>
          <w:bCs/>
        </w:rPr>
        <w:t>– znak sprawy</w:t>
      </w:r>
      <w:r w:rsidRPr="006A5DF1">
        <w:rPr>
          <w:b/>
        </w:rPr>
        <w:t xml:space="preserve"> </w:t>
      </w:r>
      <w:r w:rsidRPr="00527E70">
        <w:rPr>
          <w:b/>
        </w:rPr>
        <w:t>KC-zp.272-177/23</w:t>
      </w:r>
      <w:r w:rsidRPr="006A5DF1">
        <w:rPr>
          <w:b/>
        </w:rPr>
        <w:t>.</w:t>
      </w:r>
    </w:p>
    <w:p w:rsidR="00814196" w:rsidRPr="00D77969" w:rsidRDefault="00814196" w:rsidP="00D77969">
      <w:pPr>
        <w:spacing w:after="240" w:line="276" w:lineRule="auto"/>
        <w:jc w:val="both"/>
      </w:pPr>
      <w:r w:rsidRPr="006A5DF1">
        <w:t>Zamawiający,</w:t>
      </w:r>
      <w:r w:rsidRPr="002C6A48">
        <w:t xml:space="preserve"> </w:t>
      </w:r>
      <w:r w:rsidRPr="002C6A48">
        <w:rPr>
          <w:b/>
        </w:rPr>
        <w:t>Akademia Górniczo-Hutnicza im. Stanisława Staszica w Krakowie</w:t>
      </w:r>
      <w:r w:rsidRPr="006A5DF1">
        <w:t xml:space="preserve"> działając na </w:t>
      </w:r>
      <w:r w:rsidRPr="00D77969">
        <w:t>podstawie art. 284 ust. 6 ustawy z dnia 11 września 2019 r. Prawo zamówień publicznych (Dz.U. z 2022 r. poz. 1710), udostępnia poniżej treść zapytań do Specyfikacji Warunków Zamówienia (</w:t>
      </w:r>
      <w:r w:rsidRPr="00D77969">
        <w:rPr>
          <w:lang w:eastAsia="ar-SA"/>
        </w:rPr>
        <w:t>zwanej dalej</w:t>
      </w:r>
      <w:r w:rsidRPr="00D77969">
        <w:rPr>
          <w:b/>
          <w:lang w:eastAsia="ar-SA"/>
        </w:rPr>
        <w:t xml:space="preserve"> </w:t>
      </w:r>
      <w:r w:rsidRPr="00D77969">
        <w:rPr>
          <w:bCs/>
          <w:lang w:eastAsia="ar-SA"/>
        </w:rPr>
        <w:t xml:space="preserve">”SWZ”) </w:t>
      </w:r>
      <w:r w:rsidRPr="00D77969">
        <w:t>wraz z wyjaśnieniami</w:t>
      </w:r>
      <w:r w:rsidRPr="00D77969">
        <w:rPr>
          <w:bCs/>
          <w:lang w:eastAsia="ar-SA"/>
        </w:rPr>
        <w:t>:</w:t>
      </w:r>
    </w:p>
    <w:tbl>
      <w:tblPr>
        <w:tblW w:w="9356" w:type="dxa"/>
        <w:tblInd w:w="-34" w:type="dxa"/>
        <w:tblLook w:val="04A0" w:firstRow="1" w:lastRow="0" w:firstColumn="1" w:lastColumn="0" w:noHBand="0" w:noVBand="1"/>
      </w:tblPr>
      <w:tblGrid>
        <w:gridCol w:w="9356"/>
      </w:tblGrid>
      <w:tr w:rsidR="00814196" w:rsidRPr="00D77969" w:rsidTr="003B553F">
        <w:trPr>
          <w:trHeight w:val="529"/>
        </w:trPr>
        <w:tc>
          <w:tcPr>
            <w:tcW w:w="9356" w:type="dxa"/>
            <w:shd w:val="clear" w:color="auto" w:fill="auto"/>
          </w:tcPr>
          <w:p w:rsidR="00814196" w:rsidRPr="00D77969" w:rsidRDefault="00814196" w:rsidP="009B7855">
            <w:pPr>
              <w:spacing w:before="60" w:after="60"/>
              <w:ind w:left="30" w:right="-72"/>
              <w:rPr>
                <w:b/>
                <w:bCs/>
              </w:rPr>
            </w:pPr>
            <w:bookmarkStart w:id="0" w:name="_Hlk135310104"/>
            <w:bookmarkStart w:id="1" w:name="_GoBack"/>
            <w:r w:rsidRPr="00D77969">
              <w:rPr>
                <w:b/>
                <w:bCs/>
              </w:rPr>
              <w:t xml:space="preserve">Treść zapytań brzmi następująco:  </w:t>
            </w:r>
          </w:p>
          <w:p w:rsidR="00814196" w:rsidRPr="00D77969" w:rsidRDefault="00814196" w:rsidP="00D77969">
            <w:pPr>
              <w:spacing w:after="40"/>
              <w:ind w:left="30" w:right="-72"/>
              <w:jc w:val="both"/>
            </w:pPr>
            <w:r w:rsidRPr="00D77969">
              <w:t>W przedmiarze robót i STWIOR jest mowa o malowaniu pędzlem. Czy zamawiający dopuszcza malowanie natryskowe?</w:t>
            </w:r>
          </w:p>
          <w:p w:rsidR="00814196" w:rsidRDefault="00814196" w:rsidP="009B7855">
            <w:pPr>
              <w:spacing w:after="40"/>
              <w:ind w:left="30" w:right="-72"/>
              <w:rPr>
                <w:b/>
                <w:bCs/>
              </w:rPr>
            </w:pPr>
          </w:p>
          <w:p w:rsidR="00814196" w:rsidRPr="00D77969" w:rsidRDefault="00814196" w:rsidP="009B7855">
            <w:pPr>
              <w:spacing w:after="40"/>
              <w:ind w:left="30" w:right="-72"/>
              <w:rPr>
                <w:b/>
                <w:bCs/>
              </w:rPr>
            </w:pPr>
            <w:r w:rsidRPr="00D77969">
              <w:rPr>
                <w:b/>
                <w:bCs/>
              </w:rPr>
              <w:t>Odpowiedź Zamawiającego:</w:t>
            </w:r>
          </w:p>
          <w:p w:rsidR="00814196" w:rsidRPr="00D77969" w:rsidRDefault="00814196" w:rsidP="009B7855">
            <w:pPr>
              <w:spacing w:after="60"/>
              <w:ind w:left="30" w:right="-72"/>
              <w:jc w:val="both"/>
            </w:pPr>
            <w:r w:rsidRPr="00D77969">
              <w:t>Zamawiający dopuszcza malowanie natryskowe.</w:t>
            </w:r>
            <w:bookmarkEnd w:id="0"/>
            <w:bookmarkEnd w:id="1"/>
          </w:p>
        </w:tc>
      </w:tr>
    </w:tbl>
    <w:p w:rsidR="00814196" w:rsidRPr="006A5DF1" w:rsidRDefault="00814196" w:rsidP="00D77969">
      <w:pPr>
        <w:jc w:val="both"/>
      </w:pPr>
    </w:p>
    <w:p w:rsidR="00814196" w:rsidRPr="006A5DF1" w:rsidRDefault="00814196" w:rsidP="00520165">
      <w:pPr>
        <w:jc w:val="both"/>
      </w:pPr>
    </w:p>
    <w:p w:rsidR="00BB1DB6" w:rsidRDefault="00BB1DB6"/>
    <w:sectPr w:rsidR="00BB1DB6" w:rsidSect="001C036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FCF" w:rsidRDefault="006B7FCF">
      <w:pPr>
        <w:spacing w:after="0" w:line="240" w:lineRule="auto"/>
      </w:pPr>
      <w:r>
        <w:separator/>
      </w:r>
    </w:p>
  </w:endnote>
  <w:endnote w:type="continuationSeparator" w:id="0">
    <w:p w:rsidR="006B7FCF" w:rsidRDefault="006B7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AB3" w:rsidRDefault="0081419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6D4AB3" w:rsidRDefault="006B7FC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AB3" w:rsidRDefault="006B7FCF">
    <w:pPr>
      <w:pStyle w:val="Stopka"/>
      <w:tabs>
        <w:tab w:val="clear" w:pos="4536"/>
      </w:tabs>
      <w:jc w:val="center"/>
    </w:pPr>
    <w:r>
      <w:rPr>
        <w:noProof/>
      </w:rPr>
      <w:pict>
        <v:line id="_x0000_s2050" style="position:absolute;left:0;text-align:left;z-index:251659264" from="-3.85pt,8.75pt" to="455.15pt,8.75pt"/>
      </w:pict>
    </w:r>
  </w:p>
  <w:p w:rsidR="006D4AB3" w:rsidRDefault="00814196">
    <w:pPr>
      <w:pStyle w:val="Stopka"/>
      <w:tabs>
        <w:tab w:val="clear" w:pos="4536"/>
      </w:tabs>
      <w:jc w:val="center"/>
      <w:rPr>
        <w:rFonts w:ascii="Arial" w:hAnsi="Arial" w:cs="Arial"/>
        <w:sz w:val="18"/>
        <w:szCs w:val="18"/>
      </w:rPr>
    </w:pPr>
    <w:r>
      <w:rPr>
        <w:rFonts w:ascii="Arial" w:hAnsi="Arial" w:cs="Arial"/>
        <w:sz w:val="18"/>
        <w:szCs w:val="18"/>
      </w:rPr>
      <w:t>System ProPublico © Datacomp</w:t>
    </w:r>
    <w:r>
      <w:rPr>
        <w:rFonts w:ascii="Arial" w:hAnsi="Arial" w:cs="Arial"/>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AB3" w:rsidRDefault="006B7FCF">
    <w:pPr>
      <w:pStyle w:val="Stopka"/>
      <w:pBdr>
        <w:bottom w:val="single" w:sz="6" w:space="0" w:color="auto"/>
      </w:pBdr>
      <w:tabs>
        <w:tab w:val="clear" w:pos="4536"/>
        <w:tab w:val="left" w:pos="6237"/>
      </w:tabs>
    </w:pPr>
  </w:p>
  <w:p w:rsidR="006D4AB3" w:rsidRDefault="00814196">
    <w:pPr>
      <w:pStyle w:val="Stopka"/>
      <w:framePr w:wrap="around" w:vAnchor="text" w:hAnchor="page" w:x="10225" w:y="172"/>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r>
      <w:rPr>
        <w:rStyle w:val="Numerstrony"/>
      </w:rPr>
      <w:t>/</w:t>
    </w:r>
    <w:r>
      <w:rPr>
        <w:rStyle w:val="Numerstrony"/>
      </w:rPr>
      <w:fldChar w:fldCharType="begin"/>
    </w:r>
    <w:r>
      <w:rPr>
        <w:rStyle w:val="Numerstrony"/>
      </w:rPr>
      <w:instrText xml:space="preserve"> NUMPAGES  \* MERGEFORMAT </w:instrText>
    </w:r>
    <w:r>
      <w:rPr>
        <w:rStyle w:val="Numerstrony"/>
      </w:rPr>
      <w:fldChar w:fldCharType="separate"/>
    </w:r>
    <w:r>
      <w:rPr>
        <w:rStyle w:val="Numerstrony"/>
        <w:noProof/>
      </w:rPr>
      <w:t>2</w:t>
    </w:r>
    <w:r>
      <w:rPr>
        <w:rStyle w:val="Numerstrony"/>
      </w:rPr>
      <w:fldChar w:fldCharType="end"/>
    </w:r>
  </w:p>
  <w:p w:rsidR="006D4AB3" w:rsidRDefault="006B7FCF">
    <w:pPr>
      <w:pStyle w:val="Stopka"/>
      <w:tabs>
        <w:tab w:val="clear" w:pos="4536"/>
        <w:tab w:val="left" w:pos="6237"/>
      </w:tabs>
    </w:pPr>
  </w:p>
  <w:p w:rsidR="006D4AB3" w:rsidRDefault="00814196">
    <w:pPr>
      <w:pStyle w:val="Stopka"/>
    </w:pPr>
    <w:r>
      <w:t>System PRZETARG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FCF" w:rsidRDefault="006B7FCF">
      <w:pPr>
        <w:spacing w:after="0" w:line="240" w:lineRule="auto"/>
      </w:pPr>
      <w:r>
        <w:separator/>
      </w:r>
    </w:p>
  </w:footnote>
  <w:footnote w:type="continuationSeparator" w:id="0">
    <w:p w:rsidR="006B7FCF" w:rsidRDefault="006B7F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E70" w:rsidRDefault="006B7F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E70" w:rsidRDefault="006B7FC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E70" w:rsidRDefault="006B7FCF">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196"/>
    <w:rsid w:val="000D32AC"/>
    <w:rsid w:val="003B553F"/>
    <w:rsid w:val="004E203E"/>
    <w:rsid w:val="006B7FCF"/>
    <w:rsid w:val="00814196"/>
    <w:rsid w:val="00BB1DB6"/>
    <w:rsid w:val="00D61A7B"/>
    <w:rsid w:val="00FD76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A04DC74-E177-45B5-9E53-42B0BD285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qFormat/>
    <w:rsid w:val="00814196"/>
    <w:pPr>
      <w:keepNext/>
      <w:spacing w:before="240" w:after="60" w:line="240" w:lineRule="auto"/>
      <w:outlineLvl w:val="0"/>
    </w:pPr>
    <w:rPr>
      <w:rFonts w:ascii="Arial" w:eastAsia="Times New Roman" w:hAnsi="Arial" w:cs="Times New Roman"/>
      <w:b/>
      <w:kern w:val="28"/>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14196"/>
    <w:rPr>
      <w:rFonts w:ascii="Arial" w:eastAsia="Times New Roman" w:hAnsi="Arial" w:cs="Times New Roman"/>
      <w:b/>
      <w:kern w:val="28"/>
      <w:sz w:val="28"/>
      <w:szCs w:val="20"/>
      <w:lang w:eastAsia="pl-PL"/>
    </w:rPr>
  </w:style>
  <w:style w:type="paragraph" w:styleId="Nagwek">
    <w:name w:val="header"/>
    <w:basedOn w:val="Normalny"/>
    <w:link w:val="NagwekZnak"/>
    <w:rsid w:val="0081419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814196"/>
    <w:rPr>
      <w:rFonts w:ascii="Times New Roman" w:eastAsia="Times New Roman" w:hAnsi="Times New Roman" w:cs="Times New Roman"/>
      <w:sz w:val="20"/>
      <w:szCs w:val="20"/>
      <w:lang w:eastAsia="pl-PL"/>
    </w:rPr>
  </w:style>
  <w:style w:type="paragraph" w:styleId="Stopka">
    <w:name w:val="footer"/>
    <w:basedOn w:val="Normalny"/>
    <w:link w:val="StopkaZnak"/>
    <w:rsid w:val="0081419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814196"/>
    <w:rPr>
      <w:rFonts w:ascii="Times New Roman" w:eastAsia="Times New Roman" w:hAnsi="Times New Roman" w:cs="Times New Roman"/>
      <w:sz w:val="20"/>
      <w:szCs w:val="20"/>
      <w:lang w:eastAsia="pl-PL"/>
    </w:rPr>
  </w:style>
  <w:style w:type="character" w:styleId="Numerstrony">
    <w:name w:val="page number"/>
    <w:basedOn w:val="Domylnaczcionkaakapitu"/>
    <w:rsid w:val="00814196"/>
  </w:style>
  <w:style w:type="paragraph" w:styleId="NormalnyWeb">
    <w:name w:val="Normal (Web)"/>
    <w:basedOn w:val="Normalny"/>
    <w:unhideWhenUsed/>
    <w:rsid w:val="0081419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nhideWhenUsed/>
    <w:rsid w:val="008141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kecin.agh.edu.pl/galeri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di.adm.agh.edu.pl/przetargi/dr/dp/Malowanie_dachow_5_domkow_typu_Brda_w_CK-S_AGH_w_Lukecini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FEC3D-4849-446D-AD33-B74D114E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1038</Words>
  <Characters>6232</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Piwowar</dc:creator>
  <cp:keywords/>
  <dc:description/>
  <cp:lastModifiedBy>Dariusz Mendyk</cp:lastModifiedBy>
  <cp:revision>3</cp:revision>
  <dcterms:created xsi:type="dcterms:W3CDTF">2023-05-18T11:52:00Z</dcterms:created>
  <dcterms:modified xsi:type="dcterms:W3CDTF">2023-05-18T11:52:00Z</dcterms:modified>
</cp:coreProperties>
</file>